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B70" w:rsidRPr="005536D8" w:rsidRDefault="00143B70" w:rsidP="00143B70">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sidR="00364E2A">
        <w:rPr>
          <w:rFonts w:ascii="Montserrat Bold" w:eastAsia="Calibri" w:hAnsi="Montserrat Bold" w:cs="Arial"/>
          <w:b/>
          <w:sz w:val="18"/>
          <w:szCs w:val="20"/>
          <w:lang w:val="es-MX"/>
        </w:rPr>
        <w:t xml:space="preserve">600-42-2022-6301       </w:t>
      </w:r>
    </w:p>
    <w:p w:rsidR="00364E2A" w:rsidRDefault="00143B70" w:rsidP="00143B70">
      <w:pPr>
        <w:rPr>
          <w:rFonts w:ascii="Montserrat Regular" w:eastAsia="Calibri" w:hAnsi="Montserrat Regular" w:cs="Arial"/>
          <w:sz w:val="18"/>
          <w:szCs w:val="20"/>
        </w:rPr>
      </w:pPr>
      <w:r w:rsidRPr="00DF13D1">
        <w:rPr>
          <w:rFonts w:ascii="Montserrat Regular" w:eastAsia="Calibri" w:hAnsi="Montserrat Regular" w:cs="Arial"/>
          <w:sz w:val="18"/>
          <w:szCs w:val="20"/>
        </w:rPr>
        <w:t>RFC</w:t>
      </w:r>
      <w:r w:rsidR="00364E2A">
        <w:rPr>
          <w:rFonts w:ascii="Montserrat Regular" w:eastAsia="Calibri" w:hAnsi="Montserrat Regular" w:cs="Arial"/>
          <w:sz w:val="18"/>
          <w:szCs w:val="20"/>
        </w:rPr>
        <w:t xml:space="preserve">: SAT970701NN3 </w:t>
      </w:r>
    </w:p>
    <w:p w:rsidR="005536D8" w:rsidRDefault="005536D8" w:rsidP="00143B70">
      <w:pPr>
        <w:rPr>
          <w:rFonts w:ascii="Montserrat Regular" w:hAnsi="Montserrat Regular"/>
          <w:sz w:val="18"/>
          <w:szCs w:val="18"/>
          <w:lang w:val="es-MX"/>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SIFEN</w:t>
      </w:r>
      <w:r w:rsidRPr="00DF13D1">
        <w:rPr>
          <w:rFonts w:ascii="Montserrat Regular" w:eastAsia="Times" w:hAnsi="Montserrat Regular" w:cs="Arial"/>
          <w:sz w:val="18"/>
          <w:szCs w:val="20"/>
          <w:lang w:eastAsia="es-ES"/>
        </w:rPr>
        <w:t>:</w:t>
      </w:r>
      <w:r w:rsidR="00364E2A">
        <w:rPr>
          <w:rFonts w:ascii="Montserrat Regular" w:eastAsia="Times" w:hAnsi="Montserrat Regular" w:cs="Arial"/>
          <w:sz w:val="18"/>
          <w:szCs w:val="20"/>
          <w:lang w:eastAsia="es-ES"/>
        </w:rPr>
        <w:t xml:space="preserve"> </w:t>
      </w:r>
      <w:r w:rsidR="00904D4B">
        <w:rPr>
          <w:rFonts w:ascii="Montserrat Regular" w:eastAsia="Times" w:hAnsi="Montserrat Regular" w:cs="Arial"/>
          <w:sz w:val="18"/>
          <w:szCs w:val="20"/>
          <w:lang w:eastAsia="es-ES"/>
        </w:rPr>
        <w:t xml:space="preserve">4478264 </w:t>
      </w:r>
      <w:r w:rsidR="00364E2A">
        <w:rPr>
          <w:rFonts w:ascii="Montserrat Regular" w:eastAsia="Times" w:hAnsi="Montserrat Regular" w:cs="Arial"/>
          <w:sz w:val="18"/>
          <w:szCs w:val="20"/>
          <w:lang w:eastAsia="es-ES"/>
        </w:rPr>
        <w:t xml:space="preserve"> </w:t>
      </w:r>
    </w:p>
    <w:p w:rsidR="00425F62" w:rsidRPr="006B1E9F" w:rsidRDefault="00425F62" w:rsidP="00996542">
      <w:pPr>
        <w:rPr>
          <w:rFonts w:ascii="Montserrat Regular" w:hAnsi="Montserrat Regular"/>
          <w:sz w:val="18"/>
          <w:szCs w:val="18"/>
          <w:lang w:val="es-MX"/>
        </w:rPr>
      </w:pPr>
    </w:p>
    <w:p w:rsidR="00A1034D" w:rsidRDefault="00A1034D" w:rsidP="00996542">
      <w:pPr>
        <w:rPr>
          <w:rFonts w:ascii="Montserrat Bold" w:hAnsi="Montserrat Bold"/>
          <w:sz w:val="18"/>
          <w:szCs w:val="18"/>
          <w:lang w:val="es-MX"/>
        </w:rPr>
      </w:pPr>
    </w:p>
    <w:p w:rsidR="00A1034D" w:rsidRPr="0023246E" w:rsidRDefault="00364E2A" w:rsidP="00996542">
      <w:pPr>
        <w:rPr>
          <w:rFonts w:ascii="Montserrat Bold" w:hAnsi="Montserrat Bold"/>
          <w:sz w:val="18"/>
          <w:szCs w:val="18"/>
          <w:lang w:val="es-MX"/>
        </w:rPr>
      </w:pPr>
      <w:r>
        <w:rPr>
          <w:rFonts w:ascii="Montserrat Bold" w:hAnsi="Montserrat Bold"/>
          <w:sz w:val="18"/>
          <w:szCs w:val="18"/>
          <w:lang w:val="es-MX"/>
        </w:rPr>
        <w:t xml:space="preserve">Asunto: Se comunica confidencialidad de la información </w:t>
      </w:r>
    </w:p>
    <w:p w:rsidR="00D61E10" w:rsidRDefault="00D61E10" w:rsidP="00996542">
      <w:pPr>
        <w:jc w:val="right"/>
        <w:rPr>
          <w:rFonts w:ascii="Montserrat Regular" w:hAnsi="Montserrat Regular"/>
          <w:sz w:val="18"/>
          <w:szCs w:val="18"/>
          <w:lang w:val="es-MX"/>
        </w:rPr>
      </w:pPr>
    </w:p>
    <w:p w:rsidR="00364E2A" w:rsidRDefault="004A62EE" w:rsidP="00996542">
      <w:pPr>
        <w:jc w:val="right"/>
        <w:rPr>
          <w:rFonts w:ascii="Montserrat" w:hAnsi="Montserrat"/>
          <w:sz w:val="18"/>
          <w:szCs w:val="18"/>
          <w:lang w:val="es-MX"/>
        </w:rPr>
      </w:pPr>
      <w:r w:rsidRPr="00FC515D">
        <w:rPr>
          <w:rFonts w:ascii="Montserrat" w:hAnsi="Montserrat" w:cs="Arial"/>
          <w:sz w:val="18"/>
          <w:szCs w:val="19"/>
          <w:lang w:val="es-MX"/>
        </w:rPr>
        <w:t>Guadalupe, N.L.,</w:t>
      </w:r>
      <w:r w:rsidR="008A788A">
        <w:rPr>
          <w:rFonts w:ascii="Montserrat" w:hAnsi="Montserrat"/>
          <w:sz w:val="18"/>
          <w:szCs w:val="18"/>
          <w:lang w:val="es-MX"/>
        </w:rPr>
        <w:t xml:space="preserve"> </w:t>
      </w:r>
      <w:r w:rsidR="00364E2A">
        <w:rPr>
          <w:rFonts w:ascii="Montserrat" w:hAnsi="Montserrat"/>
          <w:sz w:val="18"/>
          <w:szCs w:val="18"/>
          <w:lang w:val="es-MX"/>
        </w:rPr>
        <w:t>26 de septiembre de 2022</w:t>
      </w:r>
    </w:p>
    <w:p w:rsidR="00996542" w:rsidRDefault="00364E2A" w:rsidP="00996542">
      <w:pPr>
        <w:jc w:val="right"/>
        <w:rPr>
          <w:rFonts w:ascii="Montserrat Regular" w:hAnsi="Montserrat Regular"/>
          <w:sz w:val="18"/>
          <w:szCs w:val="18"/>
          <w:lang w:val="es-MX"/>
        </w:rPr>
      </w:pPr>
      <w:r>
        <w:rPr>
          <w:rFonts w:ascii="Montserrat" w:hAnsi="Montserrat"/>
          <w:sz w:val="18"/>
          <w:szCs w:val="18"/>
          <w:lang w:val="es-MX"/>
        </w:rPr>
        <w:t xml:space="preserve">.   </w:t>
      </w:r>
    </w:p>
    <w:p w:rsidR="00996542" w:rsidRDefault="00996542" w:rsidP="00996542">
      <w:pPr>
        <w:jc w:val="right"/>
        <w:rPr>
          <w:rFonts w:ascii="Montserrat Regular" w:hAnsi="Montserrat Regular"/>
          <w:sz w:val="18"/>
          <w:szCs w:val="18"/>
          <w:lang w:val="es-MX"/>
        </w:rPr>
      </w:pPr>
    </w:p>
    <w:p w:rsidR="00996542" w:rsidRPr="0023246E" w:rsidRDefault="006B1E9F" w:rsidP="006B1E9F">
      <w:pPr>
        <w:ind w:right="5154"/>
        <w:rPr>
          <w:rFonts w:ascii="Montserrat Bold" w:hAnsi="Montserrat Bold"/>
          <w:sz w:val="18"/>
          <w:szCs w:val="18"/>
          <w:lang w:val="es-MX"/>
        </w:rPr>
      </w:pPr>
      <w:r w:rsidRPr="00325396">
        <w:rPr>
          <w:rFonts w:ascii="Montserrat Bold" w:hAnsi="Montserrat Bold"/>
          <w:sz w:val="18"/>
          <w:szCs w:val="18"/>
          <w:lang w:val="es-MX"/>
        </w:rPr>
        <w:t>Comité de Transparencia del Servicio de Administración Tributaria</w:t>
      </w:r>
    </w:p>
    <w:p w:rsidR="00996542" w:rsidRDefault="00996542"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p>
    <w:p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592FFB" w:rsidRPr="00AA677C" w:rsidRDefault="00592FFB" w:rsidP="00996542">
      <w:pPr>
        <w:jc w:val="both"/>
        <w:rPr>
          <w:rFonts w:ascii="Montserrat Regular" w:hAnsi="Montserrat Regular"/>
          <w:sz w:val="18"/>
          <w:szCs w:val="18"/>
          <w:lang w:val="es-MX"/>
        </w:rPr>
      </w:pPr>
    </w:p>
    <w:p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FE47B7">
        <w:rPr>
          <w:rFonts w:ascii="Montserrat Regular" w:hAnsi="Montserrat Regular"/>
          <w:b/>
          <w:sz w:val="18"/>
          <w:szCs w:val="18"/>
          <w:lang w:val="es-MX"/>
        </w:rPr>
        <w:t>cuarto trimestre del año 2021</w:t>
      </w:r>
      <w:r w:rsidRPr="00AA677C">
        <w:rPr>
          <w:rFonts w:ascii="Montserrat Regular" w:hAnsi="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592FFB" w:rsidRPr="00AA677C" w:rsidRDefault="00592FFB" w:rsidP="00996542">
      <w:pPr>
        <w:rPr>
          <w:rFonts w:ascii="Montserrat Regular" w:hAnsi="Montserrat Regular"/>
          <w:sz w:val="18"/>
          <w:szCs w:val="18"/>
          <w:lang w:val="es-MX"/>
        </w:rPr>
      </w:pPr>
    </w:p>
    <w:p w:rsidR="00066D67" w:rsidRDefault="006B1E9F" w:rsidP="006D7C62">
      <w:pPr>
        <w:jc w:val="both"/>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rsidR="008A788A" w:rsidRDefault="008A788A" w:rsidP="00996542">
      <w:pPr>
        <w:rPr>
          <w:rFonts w:ascii="Montserrat Regular" w:hAnsi="Montserrat Regular"/>
          <w:sz w:val="18"/>
          <w:szCs w:val="18"/>
          <w:lang w:val="es-MX"/>
        </w:rPr>
      </w:pPr>
    </w:p>
    <w:p w:rsidR="00592FFB" w:rsidRPr="00AA677C" w:rsidRDefault="00592FFB" w:rsidP="00996542">
      <w:pPr>
        <w:rPr>
          <w:rFonts w:ascii="Montserrat Regular" w:hAnsi="Montserrat Regular"/>
          <w:sz w:val="18"/>
          <w:szCs w:val="18"/>
          <w:lang w:val="es-MX"/>
        </w:rPr>
      </w:pP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Folio SIFEN</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Registro Federal de Contribuyentes</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Denominación social del contribuyente/Contribuyente/Nombre de contribuyente</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Domicilio fiscal</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Nombre del Representante legal/Representante legal</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Número de crédito fiscal/Número de crédito</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Número de control</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Código QR</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Firma electrónica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Cadena original</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Sello digital</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Resolución determinante</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Crédito fiscal</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Resolución impugnada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 xml:space="preserve">Monto </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Impuesto/Impuesto revisado</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Orden de visita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Oficio que contiene la orden de visita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Número de expediente</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Cuenta bancaria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Institución bancaria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Escritura pública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lastRenderedPageBreak/>
        <w:t>Ejercicio fiscal</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Cliente</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Requerimiento 3373 p 9, 31</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Registro de Propiedad</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Resolución recurrida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Número de procedimiento administrativo en materia aduanera</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Autoridad Jurisdiccional</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Expediente administrativo</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Juicio de nulidad</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Número de oficio</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Contribución</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Periodo</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Número de cuenta de cheques</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Denominación social de tercero</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Objeto social del contribuyente</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Folio fiscal de CFDI</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Concepto de CFDI</w:t>
      </w:r>
    </w:p>
    <w:p w:rsidR="004A62EE" w:rsidRPr="004A62EE"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Banco</w:t>
      </w:r>
    </w:p>
    <w:p w:rsidR="009E7FBA" w:rsidRDefault="004A62EE" w:rsidP="004A62EE">
      <w:pPr>
        <w:numPr>
          <w:ilvl w:val="0"/>
          <w:numId w:val="1"/>
        </w:numPr>
        <w:spacing w:after="200"/>
        <w:contextualSpacing/>
        <w:jc w:val="both"/>
        <w:rPr>
          <w:rFonts w:ascii="Montserrat Regular" w:hAnsi="Montserrat Regular"/>
          <w:sz w:val="18"/>
          <w:szCs w:val="18"/>
          <w:lang w:val="es-MX"/>
        </w:rPr>
      </w:pPr>
      <w:r w:rsidRPr="004A62EE">
        <w:rPr>
          <w:rFonts w:ascii="Montserrat Regular" w:hAnsi="Montserrat Regular"/>
          <w:sz w:val="18"/>
          <w:szCs w:val="18"/>
          <w:lang w:val="es-MX"/>
        </w:rPr>
        <w:t>Acto impugnado</w:t>
      </w:r>
    </w:p>
    <w:p w:rsidR="00066D67" w:rsidRDefault="00066D67" w:rsidP="00996542">
      <w:pPr>
        <w:rPr>
          <w:rFonts w:ascii="Montserrat Regular" w:hAnsi="Montserrat Regular"/>
          <w:sz w:val="18"/>
          <w:szCs w:val="18"/>
          <w:lang w:val="es-MX"/>
        </w:rPr>
      </w:pPr>
    </w:p>
    <w:p w:rsidR="00592FFB" w:rsidRPr="00AA677C" w:rsidRDefault="00592FFB" w:rsidP="00996542">
      <w:pPr>
        <w:rPr>
          <w:rFonts w:ascii="Montserrat Regular" w:hAnsi="Montserrat Regular"/>
          <w:sz w:val="18"/>
          <w:szCs w:val="18"/>
          <w:lang w:val="es-MX"/>
        </w:rPr>
      </w:pPr>
    </w:p>
    <w:p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7B798F" w:rsidRDefault="007B798F" w:rsidP="006B1E9F">
      <w:pPr>
        <w:jc w:val="both"/>
        <w:rPr>
          <w:rFonts w:ascii="Montserrat Regular" w:hAnsi="Montserrat Regular"/>
          <w:sz w:val="18"/>
          <w:szCs w:val="18"/>
          <w:lang w:val="es-MX"/>
        </w:rPr>
      </w:pPr>
    </w:p>
    <w:p w:rsidR="00592FFB" w:rsidRPr="00AA677C" w:rsidRDefault="00592FFB" w:rsidP="006B1E9F">
      <w:pPr>
        <w:jc w:val="both"/>
        <w:rPr>
          <w:rFonts w:ascii="Montserrat Regular" w:hAnsi="Montserrat Regular"/>
          <w:sz w:val="18"/>
          <w:szCs w:val="18"/>
          <w:lang w:val="es-MX"/>
        </w:rPr>
      </w:pPr>
    </w:p>
    <w:p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rsidR="00066D67" w:rsidRDefault="00066D67" w:rsidP="00143B70">
      <w:pPr>
        <w:jc w:val="both"/>
        <w:outlineLvl w:val="0"/>
        <w:rPr>
          <w:rFonts w:ascii="Montserrat Regular" w:hAnsi="Montserrat Regular"/>
          <w:sz w:val="18"/>
          <w:szCs w:val="18"/>
          <w:highlight w:val="yellow"/>
          <w:lang w:val="es-MX"/>
        </w:rPr>
      </w:pPr>
    </w:p>
    <w:p w:rsidR="00592FFB" w:rsidRPr="00AA677C" w:rsidRDefault="00592FFB" w:rsidP="00143B70">
      <w:pPr>
        <w:jc w:val="both"/>
        <w:outlineLvl w:val="0"/>
        <w:rPr>
          <w:rFonts w:ascii="Montserrat Regular" w:hAnsi="Montserrat Regular"/>
          <w:sz w:val="18"/>
          <w:szCs w:val="18"/>
          <w:highlight w:val="yellow"/>
          <w:lang w:val="es-MX"/>
        </w:rPr>
      </w:pPr>
    </w:p>
    <w:p w:rsidR="004A62EE" w:rsidRPr="004A62EE" w:rsidRDefault="004A62EE" w:rsidP="004A62EE">
      <w:pPr>
        <w:numPr>
          <w:ilvl w:val="0"/>
          <w:numId w:val="2"/>
        </w:numPr>
        <w:spacing w:after="200"/>
        <w:contextualSpacing/>
        <w:jc w:val="both"/>
        <w:rPr>
          <w:rFonts w:ascii="Montserrat Regular" w:hAnsi="Montserrat Regular"/>
          <w:sz w:val="18"/>
          <w:szCs w:val="18"/>
        </w:rPr>
      </w:pPr>
      <w:r w:rsidRPr="004A62EE">
        <w:rPr>
          <w:rFonts w:ascii="Montserrat Regular" w:hAnsi="Montserrat Regular"/>
          <w:sz w:val="18"/>
          <w:szCs w:val="18"/>
        </w:rPr>
        <w:t>Nombre de tercero/Tercero</w:t>
      </w:r>
    </w:p>
    <w:p w:rsidR="004A62EE" w:rsidRPr="004A62EE" w:rsidRDefault="004A62EE" w:rsidP="004A62EE">
      <w:pPr>
        <w:numPr>
          <w:ilvl w:val="0"/>
          <w:numId w:val="2"/>
        </w:numPr>
        <w:spacing w:after="200"/>
        <w:contextualSpacing/>
        <w:jc w:val="both"/>
        <w:rPr>
          <w:rFonts w:ascii="Montserrat Regular" w:hAnsi="Montserrat Regular"/>
          <w:sz w:val="18"/>
          <w:szCs w:val="18"/>
        </w:rPr>
      </w:pPr>
      <w:r w:rsidRPr="004A62EE">
        <w:rPr>
          <w:rFonts w:ascii="Montserrat Regular" w:hAnsi="Montserrat Regular"/>
          <w:sz w:val="18"/>
          <w:szCs w:val="18"/>
        </w:rPr>
        <w:t>Número de credencial de elector</w:t>
      </w:r>
    </w:p>
    <w:p w:rsidR="004A62EE" w:rsidRPr="004A62EE" w:rsidRDefault="004A62EE" w:rsidP="004A62EE">
      <w:pPr>
        <w:numPr>
          <w:ilvl w:val="0"/>
          <w:numId w:val="2"/>
        </w:numPr>
        <w:spacing w:after="200"/>
        <w:contextualSpacing/>
        <w:jc w:val="both"/>
        <w:rPr>
          <w:rFonts w:ascii="Montserrat Regular" w:hAnsi="Montserrat Regular"/>
          <w:sz w:val="18"/>
          <w:szCs w:val="18"/>
        </w:rPr>
      </w:pPr>
      <w:r w:rsidRPr="004A62EE">
        <w:rPr>
          <w:rFonts w:ascii="Montserrat Regular" w:hAnsi="Montserrat Regular"/>
          <w:sz w:val="18"/>
          <w:szCs w:val="18"/>
        </w:rPr>
        <w:t>Fecha de la credencial de elector</w:t>
      </w:r>
    </w:p>
    <w:p w:rsidR="004A62EE" w:rsidRPr="004A62EE" w:rsidRDefault="004A62EE" w:rsidP="004A62EE">
      <w:pPr>
        <w:numPr>
          <w:ilvl w:val="0"/>
          <w:numId w:val="2"/>
        </w:numPr>
        <w:spacing w:after="200"/>
        <w:contextualSpacing/>
        <w:jc w:val="both"/>
        <w:rPr>
          <w:rFonts w:ascii="Montserrat Regular" w:hAnsi="Montserrat Regular"/>
          <w:sz w:val="18"/>
          <w:szCs w:val="18"/>
        </w:rPr>
      </w:pPr>
      <w:r w:rsidRPr="004A62EE">
        <w:rPr>
          <w:rFonts w:ascii="Montserrat Regular" w:hAnsi="Montserrat Regular"/>
          <w:sz w:val="18"/>
          <w:szCs w:val="18"/>
        </w:rPr>
        <w:t>Vigencia de la credencial de elector</w:t>
      </w:r>
    </w:p>
    <w:p w:rsidR="004A62EE" w:rsidRPr="004A62EE" w:rsidRDefault="004A62EE" w:rsidP="004A62EE">
      <w:pPr>
        <w:numPr>
          <w:ilvl w:val="0"/>
          <w:numId w:val="2"/>
        </w:numPr>
        <w:spacing w:after="200"/>
        <w:contextualSpacing/>
        <w:jc w:val="both"/>
        <w:rPr>
          <w:rFonts w:ascii="Montserrat Regular" w:hAnsi="Montserrat Regular"/>
          <w:sz w:val="18"/>
          <w:szCs w:val="18"/>
        </w:rPr>
      </w:pPr>
      <w:r w:rsidRPr="004A62EE">
        <w:rPr>
          <w:rFonts w:ascii="Montserrat Regular" w:hAnsi="Montserrat Regular"/>
          <w:sz w:val="18"/>
          <w:szCs w:val="18"/>
        </w:rPr>
        <w:t>Firma de tercero</w:t>
      </w:r>
    </w:p>
    <w:p w:rsidR="005452D6" w:rsidRPr="00AA677C" w:rsidRDefault="004A62EE" w:rsidP="004A62EE">
      <w:pPr>
        <w:numPr>
          <w:ilvl w:val="0"/>
          <w:numId w:val="2"/>
        </w:numPr>
        <w:spacing w:after="200"/>
        <w:contextualSpacing/>
        <w:jc w:val="both"/>
        <w:rPr>
          <w:rFonts w:ascii="Montserrat Regular" w:hAnsi="Montserrat Regular"/>
          <w:sz w:val="18"/>
          <w:szCs w:val="18"/>
          <w:lang w:val="es-MX"/>
        </w:rPr>
      </w:pPr>
      <w:r w:rsidRPr="004A62EE">
        <w:rPr>
          <w:rFonts w:ascii="Montserrat Regular" w:hAnsi="Montserrat Regular"/>
          <w:sz w:val="18"/>
          <w:szCs w:val="18"/>
        </w:rPr>
        <w:t>Estado civil</w:t>
      </w:r>
    </w:p>
    <w:p w:rsidR="008A788A" w:rsidRDefault="008A788A" w:rsidP="00143B70">
      <w:pPr>
        <w:jc w:val="both"/>
        <w:rPr>
          <w:rFonts w:ascii="Montserrat Regular" w:hAnsi="Montserrat Regular"/>
          <w:sz w:val="18"/>
          <w:szCs w:val="18"/>
          <w:lang w:val="es-MX"/>
        </w:rPr>
      </w:pPr>
    </w:p>
    <w:p w:rsidR="00592FFB" w:rsidRPr="00AA677C" w:rsidRDefault="00592FFB" w:rsidP="00143B70">
      <w:pPr>
        <w:jc w:val="both"/>
        <w:rPr>
          <w:rFonts w:ascii="Montserrat Regular" w:hAnsi="Montserrat Regular"/>
          <w:sz w:val="18"/>
          <w:szCs w:val="18"/>
          <w:lang w:val="es-MX"/>
        </w:rPr>
      </w:pPr>
    </w:p>
    <w:p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 xml:space="preserve">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w:t>
      </w:r>
      <w:r w:rsidRPr="00AA677C">
        <w:rPr>
          <w:rFonts w:ascii="Montserrat Regular" w:hAnsi="Montserrat Regular"/>
          <w:sz w:val="18"/>
          <w:szCs w:val="18"/>
          <w:lang w:val="es-MX"/>
        </w:rPr>
        <w:lastRenderedPageBreak/>
        <w:t>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lang w:val="es-MX"/>
        </w:rPr>
      </w:pPr>
    </w:p>
    <w:p w:rsidR="00592FFB" w:rsidRPr="00AA677C" w:rsidRDefault="00592FFB" w:rsidP="006B1E9F">
      <w:pPr>
        <w:jc w:val="both"/>
        <w:rPr>
          <w:rFonts w:ascii="Montserrat Regular" w:hAnsi="Montserrat Regular"/>
          <w:sz w:val="18"/>
          <w:szCs w:val="18"/>
          <w:lang w:val="es-MX"/>
        </w:rPr>
      </w:pPr>
    </w:p>
    <w:p w:rsidR="00996542" w:rsidRPr="00AA677C" w:rsidRDefault="00425F62" w:rsidP="00425F62">
      <w:pPr>
        <w:jc w:val="both"/>
        <w:rPr>
          <w:rFonts w:ascii="Montserrat Regular" w:hAnsi="Montserrat Regular"/>
          <w:sz w:val="18"/>
          <w:szCs w:val="18"/>
          <w:highlight w:val="yellow"/>
          <w:lang w:val="es-MX"/>
        </w:rPr>
      </w:pPr>
      <w:r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7B798F" w:rsidRDefault="007B798F"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A72B6A" w:rsidP="00996542">
      <w:pPr>
        <w:rPr>
          <w:rFonts w:ascii="Montserrat Regular" w:hAnsi="Montserrat Regular"/>
          <w:sz w:val="18"/>
          <w:szCs w:val="18"/>
          <w:lang w:val="es-MX"/>
        </w:rPr>
      </w:pPr>
      <w:r>
        <w:rPr>
          <w:rFonts w:ascii="Montserrat Regular" w:hAnsi="Montserrat Regular"/>
          <w:noProof/>
          <w:sz w:val="18"/>
          <w:szCs w:val="18"/>
          <w:lang w:val="en-US"/>
        </w:rPr>
        <w:drawing>
          <wp:anchor distT="0" distB="0" distL="114300" distR="114300" simplePos="0" relativeHeight="251658240" behindDoc="0" locked="0" layoutInCell="1" allowOverlap="1">
            <wp:simplePos x="0" y="0"/>
            <wp:positionH relativeFrom="column">
              <wp:posOffset>5455920</wp:posOffset>
            </wp:positionH>
            <wp:positionV relativeFrom="paragraph">
              <wp:posOffset>12065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364E2A" w:rsidRDefault="00364E2A" w:rsidP="00996542">
      <w:pPr>
        <w:rPr>
          <w:rFonts w:ascii="Montserrat Regular" w:hAnsi="Montserrat Regular"/>
          <w:sz w:val="18"/>
          <w:szCs w:val="18"/>
          <w:lang w:val="es-MX"/>
        </w:rPr>
      </w:pPr>
    </w:p>
    <w:p w:rsidR="00D61E10" w:rsidRDefault="00D61E10" w:rsidP="00D60427">
      <w:pPr>
        <w:ind w:right="5438"/>
        <w:rPr>
          <w:rFonts w:ascii="Montserrat Regular" w:hAnsi="Montserrat Regular"/>
          <w:sz w:val="18"/>
          <w:szCs w:val="18"/>
          <w:lang w:val="es-MX"/>
        </w:rPr>
      </w:pPr>
    </w:p>
    <w:p w:rsidR="00CA7AC1" w:rsidRDefault="004A62EE" w:rsidP="00D60427">
      <w:pPr>
        <w:ind w:right="5438"/>
        <w:rPr>
          <w:rFonts w:ascii="Montserrat Bold" w:hAnsi="Montserrat Bold"/>
          <w:b/>
          <w:sz w:val="18"/>
          <w:szCs w:val="18"/>
        </w:rPr>
      </w:pPr>
      <w:r w:rsidRPr="004A62EE">
        <w:rPr>
          <w:rFonts w:ascii="Montserrat Bold" w:hAnsi="Montserrat Bold"/>
          <w:b/>
          <w:sz w:val="18"/>
          <w:szCs w:val="18"/>
        </w:rPr>
        <w:t xml:space="preserve">Lic. </w:t>
      </w:r>
      <w:r w:rsidR="00C12D5C">
        <w:rPr>
          <w:rFonts w:ascii="Montserrat Bold" w:hAnsi="Montserrat Bold"/>
          <w:b/>
          <w:sz w:val="18"/>
          <w:szCs w:val="18"/>
        </w:rPr>
        <w:t xml:space="preserve">María Carolina Estefanía Casillas Zapata </w:t>
      </w:r>
      <w:r w:rsidR="00364E2A">
        <w:rPr>
          <w:rFonts w:ascii="Montserrat Bold" w:hAnsi="Montserrat Bold"/>
          <w:b/>
          <w:sz w:val="18"/>
          <w:szCs w:val="18"/>
        </w:rPr>
        <w:t xml:space="preserve"> </w:t>
      </w:r>
    </w:p>
    <w:p w:rsidR="00364E2A" w:rsidRPr="00427028" w:rsidRDefault="00C12D5C" w:rsidP="00D60427">
      <w:pPr>
        <w:ind w:right="5438"/>
        <w:rPr>
          <w:rFonts w:ascii="Montserrat Bold" w:hAnsi="Montserrat Bold"/>
          <w:sz w:val="18"/>
          <w:szCs w:val="18"/>
        </w:rPr>
      </w:pPr>
      <w:r>
        <w:rPr>
          <w:rFonts w:ascii="Montserrat Regular" w:hAnsi="Montserrat Regular"/>
          <w:sz w:val="18"/>
          <w:szCs w:val="18"/>
          <w:lang w:val="es-MX"/>
        </w:rPr>
        <w:t xml:space="preserve">Subadministradora Desconcentrada Jurídica de la Administración Desconcentrada Jurídica de Nuevo León "2" </w:t>
      </w:r>
      <w:r w:rsidR="00364E2A" w:rsidRPr="00427028">
        <w:rPr>
          <w:rFonts w:ascii="Montserrat Regular" w:hAnsi="Montserrat Regular"/>
          <w:sz w:val="18"/>
          <w:szCs w:val="18"/>
          <w:lang w:val="es-MX"/>
        </w:rPr>
        <w:t xml:space="preserve"> </w:t>
      </w:r>
    </w:p>
    <w:p w:rsidR="00364E2A" w:rsidRDefault="00364E2A" w:rsidP="00CA7AC1">
      <w:pPr>
        <w:rPr>
          <w:rFonts w:ascii="Montserrat Bold" w:hAnsi="Montserrat Bold"/>
          <w:b/>
          <w:sz w:val="18"/>
          <w:szCs w:val="18"/>
        </w:rPr>
      </w:pPr>
    </w:p>
    <w:p w:rsidR="00364E2A" w:rsidRDefault="00364E2A" w:rsidP="00CA7AC1">
      <w:pPr>
        <w:rPr>
          <w:rFonts w:ascii="Montserrat Bold" w:hAnsi="Montserrat Bold"/>
          <w:b/>
          <w:sz w:val="18"/>
          <w:szCs w:val="18"/>
        </w:rPr>
      </w:pPr>
    </w:p>
    <w:p w:rsidR="002B70DF" w:rsidRDefault="002B70DF" w:rsidP="00CA7AC1">
      <w:pPr>
        <w:rPr>
          <w:rFonts w:ascii="Montserrat Regular" w:hAnsi="Montserrat Regular"/>
          <w:sz w:val="18"/>
          <w:szCs w:val="18"/>
          <w:lang w:val="es-MX"/>
        </w:rPr>
      </w:pPr>
      <w:r>
        <w:rPr>
          <w:rFonts w:ascii="Montserrat Regular" w:hAnsi="Montserrat Regular"/>
          <w:sz w:val="18"/>
          <w:szCs w:val="18"/>
          <w:lang w:val="es-MX"/>
        </w:rPr>
        <w:t>Firma Electrónica:</w:t>
      </w:r>
    </w:p>
    <w:p w:rsidR="00364E2A" w:rsidRPr="00364E2A" w:rsidRDefault="002B70DF" w:rsidP="00CA7AC1">
      <w:pPr>
        <w:rPr>
          <w:rFonts w:ascii="Montserrat Regular" w:hAnsi="Montserrat Regular"/>
          <w:sz w:val="18"/>
          <w:szCs w:val="18"/>
          <w:lang w:val="es-MX"/>
        </w:rPr>
      </w:pPr>
      <w:r>
        <w:rPr>
          <w:rFonts w:ascii="Montserrat Regular" w:hAnsi="Montserrat Regular"/>
          <w:sz w:val="18"/>
          <w:szCs w:val="18"/>
          <w:lang w:val="es-MX"/>
        </w:rPr>
        <w:t xml:space="preserve">eSSQTnt/uWdIEWmdHnMCbCaasW60REp4tYLBf6o0Eo74mrxlTIltjPZtenU1UxhggNfUemYkvBSa/HfUYlGSPqFVKdqmttY2p89Q4Jb3gU8b/SCfk1C4MGcX/qMskePIFzF/9NBQxEFbZGJ1Bbvl6pi5AFaLhCMEiWa1P3nxyZB4XFm0gJhfqz8MYMrqAunGRFV/IWOJor2iFG8CPpGC5kBTOBOUWj5vLluTtBCXLk3jeNnvJ0erTsOf5A5QULFMHiEnYcnBGhYa7G7tBHM6WZDJYsHM76sCp4ke7ltoxHVSsYSK+QpLURN6R2y9neHfrAhMs6igNrUx4S046azV8Q== </w:t>
      </w:r>
      <w:r w:rsidR="00364E2A" w:rsidRPr="00364E2A">
        <w:rPr>
          <w:rFonts w:ascii="Montserrat Regular" w:hAnsi="Montserrat Regular"/>
          <w:sz w:val="18"/>
          <w:szCs w:val="18"/>
          <w:lang w:val="es-MX"/>
        </w:rPr>
        <w:t xml:space="preserve"> </w:t>
      </w:r>
    </w:p>
    <w:p w:rsidR="00364E2A" w:rsidRPr="00364E2A" w:rsidRDefault="00364E2A" w:rsidP="00CA7AC1">
      <w:pPr>
        <w:rPr>
          <w:rFonts w:ascii="Montserrat Regular" w:hAnsi="Montserrat Regular"/>
          <w:sz w:val="18"/>
          <w:szCs w:val="18"/>
          <w:lang w:val="es-MX"/>
        </w:rPr>
      </w:pPr>
    </w:p>
    <w:p w:rsidR="002B70DF" w:rsidRDefault="002B70DF" w:rsidP="00CA7AC1">
      <w:pPr>
        <w:rPr>
          <w:rFonts w:ascii="Montserrat Regular" w:hAnsi="Montserrat Regular"/>
          <w:sz w:val="18"/>
          <w:szCs w:val="18"/>
          <w:lang w:val="es-MX"/>
        </w:rPr>
      </w:pPr>
      <w:r>
        <w:rPr>
          <w:rFonts w:ascii="Montserrat Regular" w:hAnsi="Montserrat Regular"/>
          <w:sz w:val="18"/>
          <w:szCs w:val="18"/>
          <w:lang w:val="es-MX"/>
        </w:rPr>
        <w:t xml:space="preserve">Cadena original: </w:t>
      </w:r>
    </w:p>
    <w:p w:rsidR="002B70DF" w:rsidRDefault="002B70DF" w:rsidP="00CA7AC1">
      <w:pPr>
        <w:rPr>
          <w:rFonts w:ascii="Montserrat Regular" w:hAnsi="Montserrat Regular"/>
          <w:sz w:val="18"/>
          <w:szCs w:val="18"/>
          <w:lang w:val="es-MX"/>
        </w:rPr>
      </w:pPr>
      <w:r>
        <w:rPr>
          <w:rFonts w:ascii="Montserrat Regular" w:hAnsi="Montserrat Regular"/>
          <w:sz w:val="18"/>
          <w:szCs w:val="18"/>
          <w:lang w:val="es-MX"/>
        </w:rPr>
        <w:t>||SAT970701NN3|Asunto: Se comunica confidencialidad de la información|600-42-2022-6301      |26 de septiembre de 2022|9/26/2022 4:46:16 PM|00001088888800000031||</w:t>
      </w:r>
    </w:p>
    <w:p w:rsidR="002B70DF" w:rsidRDefault="002B70DF" w:rsidP="00CA7AC1">
      <w:pPr>
        <w:rPr>
          <w:rFonts w:ascii="Montserrat Regular" w:hAnsi="Montserrat Regular"/>
          <w:sz w:val="18"/>
          <w:szCs w:val="18"/>
          <w:lang w:val="es-MX"/>
        </w:rPr>
      </w:pPr>
    </w:p>
    <w:p w:rsidR="002B70DF" w:rsidRDefault="002B70DF" w:rsidP="00CA7AC1">
      <w:pPr>
        <w:rPr>
          <w:rFonts w:ascii="Montserrat Regular" w:hAnsi="Montserrat Regular"/>
          <w:sz w:val="18"/>
          <w:szCs w:val="18"/>
          <w:lang w:val="es-MX"/>
        </w:rPr>
      </w:pPr>
      <w:r>
        <w:rPr>
          <w:rFonts w:ascii="Montserrat Regular" w:hAnsi="Montserrat Regular"/>
          <w:sz w:val="18"/>
          <w:szCs w:val="18"/>
          <w:lang w:val="es-MX"/>
        </w:rPr>
        <w:t xml:space="preserve">Sello digital: </w:t>
      </w:r>
    </w:p>
    <w:p w:rsidR="00364E2A" w:rsidRPr="00364E2A" w:rsidRDefault="002B70DF" w:rsidP="00CA7AC1">
      <w:pPr>
        <w:rPr>
          <w:rFonts w:ascii="Montserrat Regular" w:hAnsi="Montserrat Regular"/>
          <w:sz w:val="18"/>
          <w:szCs w:val="18"/>
          <w:lang w:val="es-MX"/>
        </w:rPr>
      </w:pPr>
      <w:r>
        <w:rPr>
          <w:rFonts w:ascii="Montserrat Regular" w:hAnsi="Montserrat Regular"/>
          <w:sz w:val="18"/>
          <w:szCs w:val="18"/>
          <w:lang w:val="es-MX"/>
        </w:rPr>
        <w:t xml:space="preserve">Whx9XkGhJAcVrvruvNpstMx+sbkfBzCGu8sYw89PZGpK8nby9ikc9JNXcnQA/cyEr7Kru+hXQ1M9CZS8qzfMi79TvlYQC6EL/2+4IfEPqit5Rr79Tn3jrB0/DJDmwyxEOKcEM3881YyVCArM+dGPP8BlJDaXmflqRBUcnFQTCyg= </w:t>
      </w:r>
      <w:bookmarkStart w:id="0" w:name="_GoBack"/>
      <w:bookmarkEnd w:id="0"/>
      <w:r w:rsidR="00364E2A" w:rsidRPr="00364E2A">
        <w:rPr>
          <w:rFonts w:ascii="Montserrat Regular" w:hAnsi="Montserrat Regular"/>
          <w:sz w:val="18"/>
          <w:szCs w:val="18"/>
          <w:lang w:val="es-MX"/>
        </w:rPr>
        <w:t xml:space="preserve"> </w:t>
      </w:r>
    </w:p>
    <w:p w:rsidR="00364E2A" w:rsidRPr="00364E2A" w:rsidRDefault="00364E2A" w:rsidP="00CA7AC1">
      <w:pPr>
        <w:rPr>
          <w:rFonts w:ascii="Montserrat Regular" w:hAnsi="Montserrat Regular"/>
          <w:sz w:val="18"/>
          <w:szCs w:val="18"/>
          <w:lang w:val="es-MX"/>
        </w:rPr>
      </w:pPr>
    </w:p>
    <w:p w:rsidR="00813D30" w:rsidRDefault="00813D30" w:rsidP="00813D30">
      <w:pPr>
        <w:tabs>
          <w:tab w:val="left" w:pos="7039"/>
        </w:tabs>
        <w:ind w:right="-39"/>
        <w:jc w:val="both"/>
        <w:rPr>
          <w:rFonts w:ascii="Montserrat" w:eastAsia="Calibri" w:hAnsi="Montserrat" w:cs="Times New Roman"/>
          <w:i/>
          <w:iCs/>
          <w:color w:val="000000" w:themeColor="text1"/>
          <w:sz w:val="18"/>
          <w:szCs w:val="16"/>
          <w:lang w:eastAsia="es-ES"/>
        </w:rPr>
      </w:pPr>
      <w:r>
        <w:rPr>
          <w:rFonts w:ascii="Montserrat" w:eastAsia="Calibri" w:hAnsi="Montserrat" w:cs="Times New Roman"/>
          <w:i/>
          <w:iCs/>
          <w:color w:val="000000" w:themeColor="text1"/>
          <w:sz w:val="18"/>
          <w:szCs w:val="16"/>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813D30" w:rsidRDefault="00813D30" w:rsidP="00813D30">
      <w:pPr>
        <w:tabs>
          <w:tab w:val="left" w:pos="7039"/>
        </w:tabs>
        <w:ind w:right="-39"/>
        <w:jc w:val="both"/>
        <w:rPr>
          <w:rFonts w:ascii="Montserrat" w:eastAsia="Calibri" w:hAnsi="Montserrat" w:cs="Times New Roman"/>
          <w:i/>
          <w:iCs/>
          <w:color w:val="000000" w:themeColor="text1"/>
          <w:sz w:val="18"/>
          <w:szCs w:val="16"/>
          <w:lang w:val="it-CH" w:eastAsia="es-ES"/>
        </w:rPr>
      </w:pPr>
    </w:p>
    <w:p w:rsidR="00813D30" w:rsidRDefault="00813D30" w:rsidP="00813D30">
      <w:pPr>
        <w:tabs>
          <w:tab w:val="left" w:pos="7039"/>
        </w:tabs>
        <w:ind w:right="-39"/>
        <w:jc w:val="both"/>
        <w:rPr>
          <w:rFonts w:ascii="Montserrat" w:eastAsia="Calibri" w:hAnsi="Montserrat" w:cs="Times New Roman"/>
          <w:i/>
          <w:iCs/>
          <w:color w:val="000000" w:themeColor="text1"/>
          <w:sz w:val="18"/>
          <w:szCs w:val="16"/>
          <w:lang w:eastAsia="es-ES"/>
        </w:rPr>
      </w:pPr>
      <w:r>
        <w:rPr>
          <w:rFonts w:ascii="Montserrat" w:eastAsia="Calibri" w:hAnsi="Montserrat" w:cs="Times New Roman"/>
          <w:i/>
          <w:iCs/>
          <w:color w:val="000000" w:themeColor="text1"/>
          <w:sz w:val="18"/>
          <w:szCs w:val="16"/>
          <w:lang w:val="it-CH" w:eastAsia="es-ES"/>
        </w:rPr>
        <w:t xml:space="preserve">De conformidad con lo establecido en los artículos 17-I y 38, tercer a quinto párrafos del Código Fiscal de la Federación, la integridad y autoría del presente documento se podrá comprobar conforme a lo previsto en la regla </w:t>
      </w:r>
      <w:r>
        <w:rPr>
          <w:rFonts w:ascii="Montserrat" w:eastAsia="Calibri" w:hAnsi="Montserrat" w:cs="Times New Roman"/>
          <w:i/>
          <w:iCs/>
          <w:color w:val="000000" w:themeColor="text1"/>
          <w:sz w:val="18"/>
          <w:szCs w:val="16"/>
          <w:lang w:eastAsia="es-ES"/>
        </w:rPr>
        <w:t>2.9.3.</w:t>
      </w:r>
      <w:r>
        <w:rPr>
          <w:rFonts w:ascii="Montserrat" w:eastAsia="Calibri" w:hAnsi="Montserrat" w:cs="Times New Roman"/>
          <w:i/>
          <w:iCs/>
          <w:color w:val="000000" w:themeColor="text1"/>
          <w:sz w:val="18"/>
          <w:szCs w:val="16"/>
          <w:lang w:val="it-CH" w:eastAsia="es-ES"/>
        </w:rPr>
        <w:t>, de la Resolución Miscelánea Fiscal para 2022, publicada en el Diario Oficial de la Federación el 27 de diciembre de 2021</w:t>
      </w:r>
      <w:r>
        <w:rPr>
          <w:rFonts w:ascii="Montserrat" w:eastAsia="Calibri" w:hAnsi="Montserrat" w:cs="Times New Roman"/>
          <w:i/>
          <w:iCs/>
          <w:color w:val="000000" w:themeColor="text1"/>
          <w:sz w:val="18"/>
          <w:szCs w:val="16"/>
          <w:lang w:eastAsia="es-ES"/>
        </w:rPr>
        <w:t>.</w:t>
      </w:r>
    </w:p>
    <w:p w:rsidR="00813D30" w:rsidRDefault="00813D30" w:rsidP="00813D30">
      <w:pPr>
        <w:tabs>
          <w:tab w:val="left" w:pos="7039"/>
        </w:tabs>
        <w:ind w:right="-39"/>
        <w:jc w:val="both"/>
        <w:rPr>
          <w:rFonts w:ascii="Montserrat" w:eastAsia="Calibri" w:hAnsi="Montserrat" w:cs="Times New Roman"/>
          <w:i/>
          <w:iCs/>
          <w:color w:val="000000" w:themeColor="text1"/>
          <w:sz w:val="18"/>
          <w:szCs w:val="16"/>
          <w:lang w:eastAsia="es-ES"/>
        </w:rPr>
      </w:pPr>
    </w:p>
    <w:p w:rsidR="00813D30" w:rsidRPr="009D72BD" w:rsidRDefault="00813D30" w:rsidP="00813D30">
      <w:pPr>
        <w:tabs>
          <w:tab w:val="left" w:pos="7039"/>
        </w:tabs>
        <w:ind w:right="-39"/>
        <w:jc w:val="both"/>
        <w:rPr>
          <w:rFonts w:ascii="Montserrat" w:eastAsia="Calibri" w:hAnsi="Montserrat" w:cs="Times New Roman"/>
          <w:i/>
          <w:iCs/>
          <w:color w:val="000000" w:themeColor="text1"/>
          <w:sz w:val="16"/>
          <w:szCs w:val="16"/>
          <w:lang w:eastAsia="es-ES"/>
        </w:rPr>
      </w:pPr>
      <w:r>
        <w:rPr>
          <w:rFonts w:ascii="Montserrat" w:eastAsia="Calibri" w:hAnsi="Montserrat" w:cs="Times New Roman"/>
          <w:i/>
          <w:iCs/>
          <w:color w:val="000000" w:themeColor="text1"/>
          <w:sz w:val="18"/>
          <w:szCs w:val="16"/>
          <w:lang w:eastAsia="es-ES"/>
        </w:rPr>
        <w:t xml:space="preserve">La presente información se encuentra clasificada como reservada en términos de lo dispuesto en los artículos 110 </w:t>
      </w:r>
      <w:r w:rsidRPr="009D72BD">
        <w:rPr>
          <w:rFonts w:ascii="Montserrat" w:eastAsia="Calibri" w:hAnsi="Montserrat" w:cs="Times New Roman"/>
          <w:i/>
          <w:iCs/>
          <w:color w:val="000000" w:themeColor="text1"/>
          <w:sz w:val="18"/>
          <w:szCs w:val="16"/>
          <w:lang w:eastAsia="es-ES"/>
        </w:rPr>
        <w:t>fracción XIII de la Ley Federal de Transparencia y Acceso a la Información Pública, así como en los diversos 69 del Código Fiscal de la Federación y 2, fracción VII de la Ley Federal de los Derechos del Contribuyente</w:t>
      </w:r>
      <w:r w:rsidRPr="009D72BD">
        <w:rPr>
          <w:rFonts w:ascii="Montserrat" w:eastAsia="Calibri" w:hAnsi="Montserrat" w:cs="Times New Roman"/>
          <w:i/>
          <w:iCs/>
          <w:color w:val="000000" w:themeColor="text1"/>
          <w:sz w:val="16"/>
          <w:szCs w:val="16"/>
          <w:lang w:eastAsia="es-ES"/>
        </w:rPr>
        <w:t>.</w:t>
      </w:r>
    </w:p>
    <w:p w:rsidR="002F48B8" w:rsidRPr="00CA7AC1" w:rsidRDefault="002F48B8" w:rsidP="00CA7AC1">
      <w:pPr>
        <w:rPr>
          <w:rFonts w:ascii="Montserrat Regular" w:hAnsi="Montserrat Regular"/>
          <w:sz w:val="18"/>
          <w:szCs w:val="18"/>
          <w:lang w:val="es-MX"/>
        </w:rPr>
      </w:pPr>
    </w:p>
    <w:sectPr w:rsidR="002F48B8" w:rsidRPr="00CA7AC1"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E91" w:rsidRDefault="00B42E91" w:rsidP="00FA660E">
      <w:r>
        <w:separator/>
      </w:r>
    </w:p>
  </w:endnote>
  <w:endnote w:type="continuationSeparator" w:id="0">
    <w:p w:rsidR="00B42E91" w:rsidRDefault="00B42E91"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Arial"/>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F39" w:rsidRDefault="00171F39"/>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171F39">
      <w:tc>
        <w:tcPr>
          <w:tcW w:w="9974" w:type="dxa"/>
        </w:tcPr>
        <w:p w:rsidR="004A62EE" w:rsidRDefault="004A62EE" w:rsidP="00AC6FDB">
          <w:pPr>
            <w:pStyle w:val="Piedepgina"/>
            <w:jc w:val="both"/>
            <w:rPr>
              <w:rFonts w:ascii="Montserrat SemiBold" w:hAnsi="Montserrat SemiBold"/>
              <w:color w:val="BC9500"/>
              <w:sz w:val="14"/>
              <w:szCs w:val="14"/>
            </w:rPr>
          </w:pPr>
          <w:r w:rsidRPr="00364B7B">
            <w:rPr>
              <w:rFonts w:ascii="Montserrat SemiBold" w:hAnsi="Montserrat SemiBold"/>
              <w:color w:val="BC9500"/>
              <w:sz w:val="14"/>
              <w:szCs w:val="14"/>
            </w:rPr>
            <w:t xml:space="preserve">Av. Miguel Alemán kilómetro 8.4, número 6345, colonia Riberas de la Purísima, Guadalupe, Nuevo León. </w:t>
          </w:r>
        </w:p>
        <w:p w:rsidR="00AC6FDB" w:rsidRDefault="004A62EE" w:rsidP="00AC6FDB">
          <w:pPr>
            <w:pStyle w:val="Piedepgina"/>
            <w:jc w:val="both"/>
            <w:rPr>
              <w:rFonts w:ascii="Montserrat SemiBold" w:hAnsi="Montserrat SemiBold"/>
              <w:color w:val="BC9500"/>
              <w:sz w:val="14"/>
              <w:szCs w:val="14"/>
            </w:rPr>
          </w:pPr>
          <w:r w:rsidRPr="00364B7B">
            <w:rPr>
              <w:rFonts w:ascii="Montserrat SemiBold" w:hAnsi="Montserrat SemiBold"/>
              <w:color w:val="BC9500"/>
              <w:sz w:val="14"/>
              <w:szCs w:val="14"/>
            </w:rPr>
            <w:t>C.P. 67139.</w:t>
          </w:r>
        </w:p>
        <w:p w:rsidR="00C64BBD" w:rsidRDefault="00AC6FDB" w:rsidP="00AC6FDB">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00C64BBD">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7D9C9803" wp14:editId="4F64F524">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rsidTr="00171F39">
      <w:tc>
        <w:tcPr>
          <w:tcW w:w="997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F39" w:rsidRDefault="00171F39"/>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171F39">
      <w:tc>
        <w:tcPr>
          <w:tcW w:w="9974" w:type="dxa"/>
        </w:tcPr>
        <w:p w:rsidR="004A62EE" w:rsidRDefault="004A62EE" w:rsidP="00425F62">
          <w:pPr>
            <w:pStyle w:val="Piedepgina"/>
            <w:jc w:val="both"/>
            <w:rPr>
              <w:rFonts w:ascii="Montserrat SemiBold" w:hAnsi="Montserrat SemiBold"/>
              <w:color w:val="BC9500"/>
              <w:sz w:val="14"/>
              <w:szCs w:val="14"/>
            </w:rPr>
          </w:pPr>
          <w:r w:rsidRPr="00364B7B">
            <w:rPr>
              <w:rFonts w:ascii="Montserrat SemiBold" w:hAnsi="Montserrat SemiBold"/>
              <w:color w:val="BC9500"/>
              <w:sz w:val="14"/>
              <w:szCs w:val="14"/>
            </w:rPr>
            <w:t xml:space="preserve">Av. Miguel Alemán kilómetro 8.4, número 6345, colonia Riberas de la Purísima, Guadalupe, Nuevo León. </w:t>
          </w:r>
        </w:p>
        <w:p w:rsidR="00AC6FDB" w:rsidRDefault="004A62EE" w:rsidP="00425F62">
          <w:pPr>
            <w:pStyle w:val="Piedepgina"/>
            <w:jc w:val="both"/>
            <w:rPr>
              <w:rFonts w:ascii="Montserrat SemiBold" w:hAnsi="Montserrat SemiBold"/>
              <w:color w:val="BC9500"/>
              <w:sz w:val="14"/>
              <w:szCs w:val="14"/>
            </w:rPr>
          </w:pPr>
          <w:r w:rsidRPr="00364B7B">
            <w:rPr>
              <w:rFonts w:ascii="Montserrat SemiBold" w:hAnsi="Montserrat SemiBold"/>
              <w:color w:val="BC9500"/>
              <w:sz w:val="14"/>
              <w:szCs w:val="14"/>
            </w:rPr>
            <w:t>C.P. 67139.</w:t>
          </w:r>
        </w:p>
        <w:p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n-US"/>
            </w:rPr>
            <w:drawing>
              <wp:anchor distT="0" distB="0" distL="114300" distR="114300" simplePos="0" relativeHeight="251662336" behindDoc="0" locked="0" layoutInCell="1" allowOverlap="1" wp14:anchorId="16FFBBE0" wp14:editId="6BD735B9">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61E10" w:rsidTr="00171F39">
      <w:tc>
        <w:tcPr>
          <w:tcW w:w="997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3A34E0A2" wp14:editId="199A8C62">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E91" w:rsidRDefault="00B42E91" w:rsidP="00FA660E">
      <w:r>
        <w:separator/>
      </w:r>
    </w:p>
  </w:footnote>
  <w:footnote w:type="continuationSeparator" w:id="0">
    <w:p w:rsidR="00B42E91" w:rsidRDefault="00B42E91"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rsidTr="00C91408">
      <w:trPr>
        <w:jc w:val="center"/>
      </w:trPr>
      <w:tc>
        <w:tcPr>
          <w:tcW w:w="6779" w:type="dxa"/>
        </w:tcPr>
        <w:p w:rsidR="00C91408" w:rsidRDefault="00C91408" w:rsidP="00C91408">
          <w:pPr>
            <w:pStyle w:val="Encabezado"/>
          </w:pPr>
          <w:r>
            <w:rPr>
              <w:noProof/>
              <w:lang w:val="en-US"/>
            </w:rPr>
            <w:drawing>
              <wp:inline distT="0" distB="0" distL="0" distR="0" wp14:anchorId="66C70091" wp14:editId="7B6DA705">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Administración Desconcentrada Jurídica de</w:t>
          </w:r>
          <w:r w:rsidR="00592FFB">
            <w:rPr>
              <w:rFonts w:ascii="Montserrat Regular" w:hAnsi="Montserrat Regular"/>
              <w:sz w:val="16"/>
              <w:szCs w:val="16"/>
            </w:rPr>
            <w:t>l</w:t>
          </w:r>
          <w:r w:rsidRPr="00C91408">
            <w:rPr>
              <w:rFonts w:ascii="Montserrat Regular" w:hAnsi="Montserrat Regular"/>
              <w:sz w:val="16"/>
              <w:szCs w:val="16"/>
            </w:rPr>
            <w:t xml:space="preserve"> </w:t>
          </w:r>
          <w:r w:rsidR="004A62EE">
            <w:rPr>
              <w:rFonts w:ascii="Montserrat Regular" w:hAnsi="Montserrat Regular"/>
              <w:sz w:val="16"/>
              <w:szCs w:val="16"/>
            </w:rPr>
            <w:t>Nuevo León</w:t>
          </w:r>
          <w:r w:rsidR="00143B70">
            <w:rPr>
              <w:rFonts w:ascii="Montserrat Regular" w:hAnsi="Montserrat Regular"/>
              <w:sz w:val="16"/>
              <w:szCs w:val="16"/>
            </w:rPr>
            <w:t xml:space="preserve"> </w:t>
          </w:r>
          <w:r w:rsidRPr="00C91408">
            <w:rPr>
              <w:rFonts w:ascii="Montserrat Regular" w:hAnsi="Montserrat Regular"/>
              <w:sz w:val="16"/>
              <w:szCs w:val="16"/>
            </w:rPr>
            <w:t>“</w:t>
          </w:r>
          <w:r w:rsidR="004A62EE">
            <w:rPr>
              <w:rFonts w:ascii="Montserrat Regular" w:hAnsi="Montserrat Regular"/>
              <w:sz w:val="16"/>
              <w:szCs w:val="16"/>
            </w:rPr>
            <w:t>2</w:t>
          </w:r>
          <w:r w:rsidRPr="00C91408">
            <w:rPr>
              <w:rFonts w:ascii="Montserrat Regular" w:hAnsi="Montserrat Regular"/>
              <w:sz w:val="16"/>
              <w:szCs w:val="16"/>
            </w:rPr>
            <w:t>”</w:t>
          </w:r>
        </w:p>
        <w:p w:rsidR="00C91408" w:rsidRPr="00C91408" w:rsidRDefault="00C91408" w:rsidP="00C91408">
          <w:pPr>
            <w:pStyle w:val="Encabezado"/>
            <w:ind w:left="-105"/>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BF2D01" w:rsidRPr="00BF2D01">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rsidTr="005A0505">
      <w:trPr>
        <w:jc w:val="center"/>
      </w:trPr>
      <w:tc>
        <w:tcPr>
          <w:tcW w:w="6779" w:type="dxa"/>
        </w:tcPr>
        <w:p w:rsidR="00A1034D" w:rsidRDefault="00A1034D" w:rsidP="00A1034D">
          <w:pPr>
            <w:pStyle w:val="Encabezado"/>
          </w:pPr>
          <w:r>
            <w:rPr>
              <w:noProof/>
              <w:lang w:val="en-US"/>
            </w:rPr>
            <w:drawing>
              <wp:inline distT="0" distB="0" distL="0" distR="0" wp14:anchorId="5BCDC17C" wp14:editId="7F8494E0">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4A62EE">
            <w:rPr>
              <w:rFonts w:ascii="Montserrat Regular" w:hAnsi="Montserrat Regular"/>
              <w:sz w:val="16"/>
              <w:szCs w:val="16"/>
            </w:rPr>
            <w:t>Nuevo León</w:t>
          </w:r>
          <w:r w:rsidR="00143B70">
            <w:rPr>
              <w:rFonts w:ascii="Montserrat Regular" w:hAnsi="Montserrat Regular"/>
              <w:sz w:val="16"/>
              <w:szCs w:val="16"/>
            </w:rPr>
            <w:t xml:space="preserve"> </w:t>
          </w:r>
          <w:r w:rsidRPr="00C91408">
            <w:rPr>
              <w:rFonts w:ascii="Montserrat Regular" w:hAnsi="Montserrat Regular"/>
              <w:sz w:val="16"/>
              <w:szCs w:val="16"/>
            </w:rPr>
            <w:t>“</w:t>
          </w:r>
          <w:r w:rsidR="004A62EE">
            <w:rPr>
              <w:rFonts w:ascii="Montserrat Regular" w:hAnsi="Montserrat Regular"/>
              <w:sz w:val="16"/>
              <w:szCs w:val="16"/>
            </w:rPr>
            <w:t>2</w:t>
          </w:r>
          <w:r w:rsidRPr="00C91408">
            <w:rPr>
              <w:rFonts w:ascii="Montserrat Regular" w:hAnsi="Montserrat Regular"/>
              <w:sz w:val="16"/>
              <w:szCs w:val="16"/>
            </w:rPr>
            <w:t>”</w:t>
          </w:r>
        </w:p>
        <w:p w:rsidR="00A1034D" w:rsidRPr="00C91408" w:rsidRDefault="00A1034D" w:rsidP="00A1034D">
          <w:pPr>
            <w:pStyle w:val="Encabezado"/>
          </w:pPr>
        </w:p>
      </w:tc>
    </w:tr>
  </w:tbl>
  <w:p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edit="readOnly" w:enforcement="1" w:cryptProviderType="rsaAES" w:cryptAlgorithmClass="hash" w:cryptAlgorithmType="typeAny" w:cryptAlgorithmSid="14" w:cryptSpinCount="100000" w:hash="8tfoZlTsjH8UuI4ysObZKnUcPzDJ1vMwogFgPcwBiJsOUOEF5U1/0bcZLWvSKcU61iByYsUdnv6ybb3NWkhfyQ==" w:salt="daN0k25daZs0bGSK68k5C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oFirmadoElectronicamente" w:val=" "/>
    <w:docVar w:name="etiquetaDescripcionPuestoFuncionario" w:val="Subadministradora Desconcentrada Jurídica de la Administración Desconcentrada Jurídica de Nuevo León &quot;2&quot;"/>
    <w:docVar w:name="etiquetaFirmaDigital" w:val="Firma Electrónica:_x000a_eSSQTnt/uWdIEWmdHnMCbCaasW60REp4tYLBf6o0Eo74mrxlTIltjPZtenU1UxhggNfUemYkvBSa/HfUYlGSPqFVKdqmttY2p89Q4Jb3gU8b/SCfk1C4MGcX/qMskePIFzF/9NBQxEFbZGJ1Bbvl6pi5AFaLhCMEiWa1P3nxyZB4XFm0gJhfqz8MYMrqAunGRFV/IWOJor2iFG8CPpGC5kBTOBOUWj5vLluTtBCXLk3jeNnvJ0erTsOf5A5QULFMHiEnYcnBGhYa7G7tBHM6WZDJYsHM76sCp4ke7ltoxHVSsYSK+QpLURN6R2y9neHfrAhMs6igNrUx4S046azV8Q=="/>
    <w:docVar w:name="etiquetaFolioUnico" w:val="4478264"/>
    <w:docVar w:name="etiquetaNombreFuncionario" w:val="María Carolina Estefanía Casillas Zapata"/>
    <w:docVar w:name="etiquetaSelloDigital" w:val="Cadena original: _x000a_||SAT970701NN3|Asunto: Se comunica confidencialidad de la información|600-42-2022-6301      |26 de septiembre de 2022|9/26/2022 4:46:16 PM|00001088888800000031||_x000a__x000a_Sello digital: _x000a_Whx9XkGhJAcVrvruvNpstMx+sbkfBzCGu8sYw89PZGpK8nby9ikc9JNXcnQA/cyEr7Kru+hXQ1M9CZS8qzfMi79TvlYQC6EL/2+4IfEPqit5Rr79Tn3jrB0/DJDmwyxEOKcEM3881YyVCArM+dGPP8BlJDaXmflqRBUcnFQTCyg="/>
    <w:docVar w:name="fechaO" w:val="26 de septiembre de 2022"/>
    <w:docVar w:name="formatoFecha" w:val="dd 'de' MMMM 'de' yyyy"/>
    <w:docVar w:name="horarioVerano" w:val="bfa2810e59383c7f897ccf28eb5006f8|0120dbfd2ce6d50e2284483eaa0811ae"/>
    <w:docVar w:name="leyenda" w:val=". "/>
    <w:docVar w:name="nombre" w:val="Asunto: Se comunica confidencialidad de la información"/>
    <w:docVar w:name="nombreArchivoCreado" w:val="D:\Users\GADD978B\Desktop\versiones publicas\6301-ADJNL2- Oficio de confidencialidad.docx"/>
    <w:docVar w:name="oficio" w:val="600-42-2022-6301      "/>
    <w:docVar w:name="QR" w:val="QR"/>
    <w:docVar w:name="rfc" w:val="SAT970701NN3"/>
  </w:docVars>
  <w:rsids>
    <w:rsidRoot w:val="00FA660E"/>
    <w:rsid w:val="00036507"/>
    <w:rsid w:val="00053E9B"/>
    <w:rsid w:val="00054B34"/>
    <w:rsid w:val="000611C8"/>
    <w:rsid w:val="00066D67"/>
    <w:rsid w:val="000A2EA0"/>
    <w:rsid w:val="000A7AFF"/>
    <w:rsid w:val="000B5BD6"/>
    <w:rsid w:val="000F77CE"/>
    <w:rsid w:val="00114400"/>
    <w:rsid w:val="00143B70"/>
    <w:rsid w:val="00147797"/>
    <w:rsid w:val="00171F39"/>
    <w:rsid w:val="00176661"/>
    <w:rsid w:val="001F18B1"/>
    <w:rsid w:val="002054F2"/>
    <w:rsid w:val="00206AF7"/>
    <w:rsid w:val="002173AC"/>
    <w:rsid w:val="00230998"/>
    <w:rsid w:val="0023246E"/>
    <w:rsid w:val="00247A08"/>
    <w:rsid w:val="00260577"/>
    <w:rsid w:val="002A73A1"/>
    <w:rsid w:val="002B70DF"/>
    <w:rsid w:val="002D7153"/>
    <w:rsid w:val="002F48B8"/>
    <w:rsid w:val="002F7DD8"/>
    <w:rsid w:val="00304F87"/>
    <w:rsid w:val="0036133B"/>
    <w:rsid w:val="0036343F"/>
    <w:rsid w:val="00364E2A"/>
    <w:rsid w:val="00365C3B"/>
    <w:rsid w:val="0039508E"/>
    <w:rsid w:val="003F1F09"/>
    <w:rsid w:val="00425F62"/>
    <w:rsid w:val="00427028"/>
    <w:rsid w:val="00453032"/>
    <w:rsid w:val="004779C4"/>
    <w:rsid w:val="00483640"/>
    <w:rsid w:val="00487859"/>
    <w:rsid w:val="004A62EE"/>
    <w:rsid w:val="004B4AC0"/>
    <w:rsid w:val="004D132A"/>
    <w:rsid w:val="004D6ECC"/>
    <w:rsid w:val="004F07A1"/>
    <w:rsid w:val="004F55D4"/>
    <w:rsid w:val="0050529A"/>
    <w:rsid w:val="00505465"/>
    <w:rsid w:val="00536A89"/>
    <w:rsid w:val="00542B0F"/>
    <w:rsid w:val="005452D6"/>
    <w:rsid w:val="005536D8"/>
    <w:rsid w:val="00557CD1"/>
    <w:rsid w:val="00560C8B"/>
    <w:rsid w:val="005925B0"/>
    <w:rsid w:val="00592FFB"/>
    <w:rsid w:val="005A6152"/>
    <w:rsid w:val="005F6702"/>
    <w:rsid w:val="00605EFE"/>
    <w:rsid w:val="00614793"/>
    <w:rsid w:val="00627C3C"/>
    <w:rsid w:val="006610B2"/>
    <w:rsid w:val="00661CA6"/>
    <w:rsid w:val="00664A4A"/>
    <w:rsid w:val="006748BA"/>
    <w:rsid w:val="006A19DF"/>
    <w:rsid w:val="006B1E9F"/>
    <w:rsid w:val="006D7C62"/>
    <w:rsid w:val="006F0159"/>
    <w:rsid w:val="007267A7"/>
    <w:rsid w:val="00731634"/>
    <w:rsid w:val="007338A4"/>
    <w:rsid w:val="00734CD7"/>
    <w:rsid w:val="007661AC"/>
    <w:rsid w:val="00792A9A"/>
    <w:rsid w:val="007A6B28"/>
    <w:rsid w:val="007B0452"/>
    <w:rsid w:val="007B798F"/>
    <w:rsid w:val="007C775E"/>
    <w:rsid w:val="00813D30"/>
    <w:rsid w:val="00844DBD"/>
    <w:rsid w:val="0086073D"/>
    <w:rsid w:val="00882248"/>
    <w:rsid w:val="00885202"/>
    <w:rsid w:val="008A5CF0"/>
    <w:rsid w:val="008A788A"/>
    <w:rsid w:val="008D7A35"/>
    <w:rsid w:val="008F3795"/>
    <w:rsid w:val="0090230A"/>
    <w:rsid w:val="00904D4B"/>
    <w:rsid w:val="00956714"/>
    <w:rsid w:val="00965036"/>
    <w:rsid w:val="00971E98"/>
    <w:rsid w:val="00977A34"/>
    <w:rsid w:val="00996542"/>
    <w:rsid w:val="009B1564"/>
    <w:rsid w:val="009B1DD2"/>
    <w:rsid w:val="009E7FBA"/>
    <w:rsid w:val="00A1034D"/>
    <w:rsid w:val="00A11CD3"/>
    <w:rsid w:val="00A34F00"/>
    <w:rsid w:val="00A42D21"/>
    <w:rsid w:val="00A50D01"/>
    <w:rsid w:val="00A72B6A"/>
    <w:rsid w:val="00A81581"/>
    <w:rsid w:val="00AA267A"/>
    <w:rsid w:val="00AA677C"/>
    <w:rsid w:val="00AB7D69"/>
    <w:rsid w:val="00AC6FDB"/>
    <w:rsid w:val="00AD02BA"/>
    <w:rsid w:val="00B04EA0"/>
    <w:rsid w:val="00B16FEB"/>
    <w:rsid w:val="00B1734C"/>
    <w:rsid w:val="00B2004B"/>
    <w:rsid w:val="00B355F2"/>
    <w:rsid w:val="00B42E91"/>
    <w:rsid w:val="00B7547B"/>
    <w:rsid w:val="00BF0506"/>
    <w:rsid w:val="00BF22CC"/>
    <w:rsid w:val="00BF2D01"/>
    <w:rsid w:val="00BF59BA"/>
    <w:rsid w:val="00C12D5C"/>
    <w:rsid w:val="00C35CCB"/>
    <w:rsid w:val="00C64BBD"/>
    <w:rsid w:val="00C64EB5"/>
    <w:rsid w:val="00C74D6D"/>
    <w:rsid w:val="00C75576"/>
    <w:rsid w:val="00C8593E"/>
    <w:rsid w:val="00C91408"/>
    <w:rsid w:val="00CA7AC1"/>
    <w:rsid w:val="00D27765"/>
    <w:rsid w:val="00D413C0"/>
    <w:rsid w:val="00D55B5E"/>
    <w:rsid w:val="00D60427"/>
    <w:rsid w:val="00D61E10"/>
    <w:rsid w:val="00D75BF9"/>
    <w:rsid w:val="00D762B3"/>
    <w:rsid w:val="00D924F3"/>
    <w:rsid w:val="00DC2776"/>
    <w:rsid w:val="00DF4E53"/>
    <w:rsid w:val="00E60992"/>
    <w:rsid w:val="00E71D35"/>
    <w:rsid w:val="00E81318"/>
    <w:rsid w:val="00E9707C"/>
    <w:rsid w:val="00EA24DB"/>
    <w:rsid w:val="00EA2CAA"/>
    <w:rsid w:val="00EA33D5"/>
    <w:rsid w:val="00EB25C7"/>
    <w:rsid w:val="00ED357E"/>
    <w:rsid w:val="00ED5C40"/>
    <w:rsid w:val="00EE338D"/>
    <w:rsid w:val="00EF248D"/>
    <w:rsid w:val="00F16BFA"/>
    <w:rsid w:val="00F5339B"/>
    <w:rsid w:val="00F75C13"/>
    <w:rsid w:val="00FA660E"/>
    <w:rsid w:val="00FB0D00"/>
    <w:rsid w:val="00FB1DE5"/>
    <w:rsid w:val="00FB67FA"/>
    <w:rsid w:val="00FC1DD4"/>
    <w:rsid w:val="00FE47B7"/>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963</Words>
  <Characters>5491</Characters>
  <Application>Microsoft Office Word</Application>
  <DocSecurity>8</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Usuario de Windows</cp:lastModifiedBy>
  <cp:revision>10</cp:revision>
  <cp:lastPrinted>2022-09-26T21:46:00Z</cp:lastPrinted>
  <dcterms:created xsi:type="dcterms:W3CDTF">2022-09-26T21:45:00Z</dcterms:created>
  <dcterms:modified xsi:type="dcterms:W3CDTF">2022-09-26T21:46:00Z</dcterms:modified>
</cp:coreProperties>
</file>